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18" w:rsidRDefault="004B5285" w:rsidP="00227618">
      <w:pPr>
        <w:ind w:left="-567"/>
        <w:jc w:val="center"/>
        <w:rPr>
          <w:b/>
          <w:sz w:val="32"/>
          <w:szCs w:val="32"/>
          <w:lang w:eastAsia="bg-BG"/>
        </w:rPr>
      </w:pPr>
      <w:r w:rsidRPr="004B5285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-99695</wp:posOffset>
            </wp:positionV>
            <wp:extent cx="658495" cy="771525"/>
            <wp:effectExtent l="19050" t="0" r="8255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7618">
        <w:rPr>
          <w:b/>
          <w:sz w:val="32"/>
          <w:szCs w:val="32"/>
          <w:lang w:eastAsia="bg-BG"/>
        </w:rPr>
        <w:t xml:space="preserve">       ОБЩИНА КРЕСНА – ОБЛАСТ БЛАГОЕВГРАД  </w:t>
      </w:r>
    </w:p>
    <w:p w:rsidR="00227618" w:rsidRDefault="00227618" w:rsidP="00227618">
      <w:pPr>
        <w:ind w:left="-567"/>
        <w:rPr>
          <w:i/>
          <w:u w:val="single"/>
          <w:lang w:eastAsia="bg-BG"/>
        </w:rPr>
      </w:pPr>
      <w:r>
        <w:rPr>
          <w:i/>
          <w:lang w:eastAsia="bg-BG"/>
        </w:rPr>
        <w:t xml:space="preserve">                      </w:t>
      </w:r>
      <w:proofErr w:type="gramStart"/>
      <w:r>
        <w:rPr>
          <w:i/>
          <w:u w:val="single"/>
          <w:lang w:eastAsia="bg-BG"/>
        </w:rPr>
        <w:t xml:space="preserve">2840 </w:t>
      </w:r>
      <w:proofErr w:type="spellStart"/>
      <w:r>
        <w:rPr>
          <w:i/>
          <w:u w:val="single"/>
          <w:lang w:eastAsia="bg-BG"/>
        </w:rPr>
        <w:t>гр.Кресна</w:t>
      </w:r>
      <w:proofErr w:type="spellEnd"/>
      <w:r>
        <w:rPr>
          <w:i/>
          <w:u w:val="single"/>
          <w:lang w:eastAsia="bg-BG"/>
        </w:rPr>
        <w:t xml:space="preserve">, </w:t>
      </w:r>
      <w:proofErr w:type="spellStart"/>
      <w:r>
        <w:rPr>
          <w:i/>
          <w:u w:val="single"/>
          <w:lang w:eastAsia="bg-BG"/>
        </w:rPr>
        <w:t>ул</w:t>
      </w:r>
      <w:proofErr w:type="spellEnd"/>
      <w:r>
        <w:rPr>
          <w:i/>
          <w:u w:val="single"/>
          <w:lang w:eastAsia="bg-BG"/>
        </w:rPr>
        <w:t>.”</w:t>
      </w:r>
      <w:proofErr w:type="spellStart"/>
      <w:proofErr w:type="gramEnd"/>
      <w:r>
        <w:rPr>
          <w:i/>
          <w:u w:val="single"/>
          <w:lang w:eastAsia="bg-BG"/>
        </w:rPr>
        <w:t>Македония</w:t>
      </w:r>
      <w:proofErr w:type="spellEnd"/>
      <w:r>
        <w:rPr>
          <w:i/>
          <w:u w:val="single"/>
          <w:lang w:eastAsia="bg-BG"/>
        </w:rPr>
        <w:t>”№96, тел.07433/</w:t>
      </w:r>
      <w:r>
        <w:rPr>
          <w:i/>
          <w:u w:val="single"/>
          <w:lang w:val="bg-BG" w:eastAsia="bg-BG"/>
        </w:rPr>
        <w:t>8887</w:t>
      </w:r>
      <w:r>
        <w:rPr>
          <w:i/>
          <w:u w:val="single"/>
          <w:lang w:eastAsia="bg-BG"/>
        </w:rPr>
        <w:t xml:space="preserve">, </w:t>
      </w:r>
      <w:hyperlink r:id="rId6" w:history="1">
        <w:r>
          <w:rPr>
            <w:rStyle w:val="a5"/>
            <w:i/>
            <w:lang w:eastAsia="bg-BG"/>
          </w:rPr>
          <w:t>www.kresna-bg.com</w:t>
        </w:r>
      </w:hyperlink>
    </w:p>
    <w:p w:rsidR="00227618" w:rsidRDefault="00227618" w:rsidP="00227618">
      <w:pPr>
        <w:pStyle w:val="a3"/>
      </w:pPr>
    </w:p>
    <w:p w:rsidR="00227618" w:rsidRDefault="00227618" w:rsidP="00227618">
      <w:pPr>
        <w:rPr>
          <w:sz w:val="36"/>
          <w:szCs w:val="36"/>
          <w:lang w:val="bg-BG"/>
        </w:rPr>
      </w:pPr>
    </w:p>
    <w:p w:rsidR="00227618" w:rsidRDefault="00227618" w:rsidP="00227618">
      <w:pPr>
        <w:ind w:right="-426" w:firstLine="708"/>
        <w:jc w:val="both"/>
        <w:rPr>
          <w:sz w:val="28"/>
          <w:szCs w:val="28"/>
          <w:lang w:val="bg-BG"/>
        </w:rPr>
      </w:pPr>
    </w:p>
    <w:p w:rsidR="00227618" w:rsidRDefault="00227618" w:rsidP="00227618">
      <w:pPr>
        <w:ind w:right="-426" w:firstLine="708"/>
        <w:jc w:val="both"/>
        <w:rPr>
          <w:sz w:val="28"/>
          <w:szCs w:val="28"/>
          <w:lang w:val="bg-BG"/>
        </w:rPr>
      </w:pPr>
    </w:p>
    <w:p w:rsidR="00227618" w:rsidRDefault="00227618" w:rsidP="00227618">
      <w:pPr>
        <w:jc w:val="center"/>
        <w:rPr>
          <w:sz w:val="36"/>
          <w:szCs w:val="36"/>
          <w:lang w:val="bg-BG"/>
        </w:rPr>
      </w:pPr>
      <w:r>
        <w:rPr>
          <w:sz w:val="36"/>
          <w:szCs w:val="36"/>
        </w:rPr>
        <w:t>С Ъ О Б Щ Е Н И Е</w:t>
      </w:r>
    </w:p>
    <w:p w:rsidR="00227618" w:rsidRDefault="00227618" w:rsidP="00227618">
      <w:pPr>
        <w:jc w:val="center"/>
        <w:rPr>
          <w:sz w:val="36"/>
          <w:szCs w:val="36"/>
          <w:lang w:val="bg-BG"/>
        </w:rPr>
      </w:pPr>
    </w:p>
    <w:p w:rsidR="00227618" w:rsidRDefault="00227618" w:rsidP="00227618">
      <w:pPr>
        <w:jc w:val="center"/>
        <w:rPr>
          <w:sz w:val="36"/>
          <w:szCs w:val="36"/>
          <w:lang w:val="bg-BG"/>
        </w:rPr>
      </w:pPr>
    </w:p>
    <w:p w:rsidR="00227618" w:rsidRDefault="00227618" w:rsidP="00227618">
      <w:pPr>
        <w:rPr>
          <w:sz w:val="36"/>
          <w:szCs w:val="36"/>
          <w:lang w:val="bg-BG"/>
        </w:rPr>
      </w:pPr>
    </w:p>
    <w:p w:rsidR="00227618" w:rsidRDefault="00227618" w:rsidP="00227618">
      <w:pPr>
        <w:ind w:right="-4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 физически и юридически лица, че на основание чл. 6 от Наредбата за условията и реда за извършване на оценка на въздействието върху околната среда, ДП „Национална компания Железопътна инфраструктура”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писмо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№ 38-00-5/26.01.2016 г. </w:t>
      </w:r>
      <w:r>
        <w:rPr>
          <w:sz w:val="28"/>
          <w:szCs w:val="28"/>
          <w:lang w:val="bg-BG"/>
        </w:rPr>
        <w:t>в община Кресна е внесла информация от Нетехническото резюме на Доклада по ОВОС за инвестиционно предложение „Модернизация на железопътната линия Радомир – Кулата” и един брой CD, съдържащ пълният обем на доклада.</w:t>
      </w:r>
      <w:proofErr w:type="gramEnd"/>
    </w:p>
    <w:p w:rsidR="00227618" w:rsidRDefault="00227618" w:rsidP="00227618">
      <w:pPr>
        <w:ind w:right="-4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Резюмето на доклада за ОВОС за </w:t>
      </w:r>
      <w:proofErr w:type="spellStart"/>
      <w:r>
        <w:rPr>
          <w:sz w:val="28"/>
          <w:szCs w:val="28"/>
          <w:lang w:val="bg-BG"/>
        </w:rPr>
        <w:t>горецитираното</w:t>
      </w:r>
      <w:proofErr w:type="spellEnd"/>
      <w:r>
        <w:rPr>
          <w:sz w:val="28"/>
          <w:szCs w:val="28"/>
          <w:lang w:val="bg-BG"/>
        </w:rPr>
        <w:t xml:space="preserve"> инвестиционно предложение е на разположение на интересуващите се всеки работен ден от 08,00 до 17,00 часа в стая 201 в сградата на община Кресна -  административен адрес – 2840, гр. Кресна, ул. „Македония” № 96.</w:t>
      </w:r>
    </w:p>
    <w:p w:rsidR="00227618" w:rsidRDefault="00227618" w:rsidP="00227618">
      <w:pPr>
        <w:ind w:right="-4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Съобщението е поставено на информационното табло в сградата на общината и на интернет страницата на община Кресна на 05.02.2016 г.</w:t>
      </w:r>
    </w:p>
    <w:p w:rsidR="00227618" w:rsidRDefault="00227618" w:rsidP="00227618">
      <w:pPr>
        <w:ind w:right="-426" w:firstLine="708"/>
        <w:jc w:val="both"/>
        <w:rPr>
          <w:sz w:val="28"/>
          <w:szCs w:val="28"/>
          <w:lang w:val="bg-BG"/>
        </w:rPr>
      </w:pPr>
    </w:p>
    <w:p w:rsidR="00227618" w:rsidRDefault="00227618" w:rsidP="00227618">
      <w:pPr>
        <w:ind w:right="-426" w:firstLine="708"/>
        <w:jc w:val="both"/>
        <w:rPr>
          <w:sz w:val="28"/>
          <w:szCs w:val="28"/>
          <w:lang w:val="bg-BG"/>
        </w:rPr>
      </w:pPr>
    </w:p>
    <w:p w:rsidR="00227618" w:rsidRDefault="00227618" w:rsidP="00227618">
      <w:pPr>
        <w:ind w:right="-426"/>
        <w:jc w:val="both"/>
        <w:rPr>
          <w:sz w:val="28"/>
          <w:szCs w:val="28"/>
          <w:lang w:val="bg-BG"/>
        </w:rPr>
      </w:pPr>
    </w:p>
    <w:p w:rsidR="00227618" w:rsidRDefault="00227618" w:rsidP="00227618">
      <w:pPr>
        <w:ind w:right="-426" w:firstLine="708"/>
        <w:jc w:val="both"/>
        <w:rPr>
          <w:sz w:val="28"/>
          <w:szCs w:val="28"/>
          <w:lang w:val="bg-BG"/>
        </w:rPr>
      </w:pPr>
    </w:p>
    <w:p w:rsidR="00227618" w:rsidRDefault="00227618" w:rsidP="00227618">
      <w:pPr>
        <w:ind w:right="-426" w:firstLine="708"/>
        <w:jc w:val="both"/>
        <w:rPr>
          <w:sz w:val="28"/>
          <w:szCs w:val="28"/>
          <w:lang w:val="bg-BG"/>
        </w:rPr>
      </w:pPr>
    </w:p>
    <w:p w:rsidR="00227618" w:rsidRDefault="00227618" w:rsidP="00227618">
      <w:pPr>
        <w:ind w:right="-4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227618" w:rsidRDefault="00227618" w:rsidP="00227618">
      <w:pPr>
        <w:ind w:right="-426" w:firstLine="708"/>
        <w:jc w:val="both"/>
        <w:rPr>
          <w:sz w:val="28"/>
          <w:szCs w:val="28"/>
        </w:rPr>
      </w:pPr>
    </w:p>
    <w:p w:rsidR="00227618" w:rsidRDefault="00227618" w:rsidP="00227618">
      <w:pPr>
        <w:ind w:right="-4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05.02.2016 г.</w:t>
      </w:r>
    </w:p>
    <w:p w:rsidR="00227618" w:rsidRDefault="00227618" w:rsidP="00227618">
      <w:pPr>
        <w:ind w:right="-4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Кресна</w:t>
      </w:r>
    </w:p>
    <w:p w:rsidR="00CF6CCA" w:rsidRDefault="00CF6CCA">
      <w:pPr>
        <w:rPr>
          <w:lang w:val="bg-BG"/>
        </w:rPr>
      </w:pPr>
    </w:p>
    <w:p w:rsidR="004B5285" w:rsidRDefault="004B5285">
      <w:pPr>
        <w:rPr>
          <w:lang w:val="bg-BG"/>
        </w:rPr>
      </w:pPr>
    </w:p>
    <w:p w:rsidR="004B5285" w:rsidRDefault="004B5285">
      <w:pPr>
        <w:rPr>
          <w:lang w:val="bg-BG"/>
        </w:rPr>
      </w:pPr>
    </w:p>
    <w:p w:rsidR="004B5285" w:rsidRDefault="004B5285">
      <w:pPr>
        <w:rPr>
          <w:lang w:val="bg-BG"/>
        </w:rPr>
      </w:pPr>
    </w:p>
    <w:p w:rsidR="004B5285" w:rsidRDefault="004B5285">
      <w:pPr>
        <w:rPr>
          <w:lang w:val="bg-BG"/>
        </w:rPr>
      </w:pPr>
    </w:p>
    <w:p w:rsidR="004B5285" w:rsidRDefault="004B5285">
      <w:pPr>
        <w:rPr>
          <w:lang w:val="bg-BG"/>
        </w:rPr>
      </w:pPr>
    </w:p>
    <w:p w:rsidR="004B5285" w:rsidRDefault="004B5285">
      <w:pPr>
        <w:rPr>
          <w:lang w:val="bg-BG"/>
        </w:rPr>
      </w:pPr>
    </w:p>
    <w:p w:rsidR="004B5285" w:rsidRDefault="004B5285">
      <w:pPr>
        <w:rPr>
          <w:lang w:val="bg-BG"/>
        </w:rPr>
      </w:pPr>
    </w:p>
    <w:p w:rsidR="004B5285" w:rsidRDefault="004B5285">
      <w:pPr>
        <w:rPr>
          <w:lang w:val="bg-BG"/>
        </w:rPr>
      </w:pPr>
    </w:p>
    <w:p w:rsidR="004B5285" w:rsidRDefault="004B5285">
      <w:pPr>
        <w:rPr>
          <w:lang w:val="bg-BG"/>
        </w:rPr>
      </w:pPr>
    </w:p>
    <w:p w:rsidR="004B5285" w:rsidRDefault="004B5285">
      <w:pPr>
        <w:rPr>
          <w:lang w:val="bg-BG"/>
        </w:rPr>
      </w:pPr>
    </w:p>
    <w:p w:rsidR="004B5285" w:rsidRPr="00D336F4" w:rsidRDefault="004B5285" w:rsidP="004B5285">
      <w:pPr>
        <w:ind w:left="-567"/>
        <w:jc w:val="center"/>
        <w:rPr>
          <w:b/>
          <w:sz w:val="32"/>
          <w:szCs w:val="32"/>
          <w:lang w:eastAsia="bg-BG"/>
        </w:rPr>
      </w:pPr>
      <w:r>
        <w:rPr>
          <w:b/>
          <w:noProof/>
          <w:sz w:val="32"/>
          <w:szCs w:val="32"/>
          <w:lang w:val="bg-BG" w:eastAsia="bg-BG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-99695</wp:posOffset>
            </wp:positionV>
            <wp:extent cx="658495" cy="771525"/>
            <wp:effectExtent l="19050" t="0" r="8255" b="0"/>
            <wp:wrapNone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bg-BG" w:eastAsia="bg-BG"/>
        </w:rPr>
        <w:t xml:space="preserve">     </w:t>
      </w:r>
      <w:r w:rsidRPr="00D336F4">
        <w:rPr>
          <w:b/>
          <w:sz w:val="32"/>
          <w:szCs w:val="32"/>
          <w:lang w:eastAsia="bg-BG"/>
        </w:rPr>
        <w:t xml:space="preserve">ОБЩИНА КРЕСНА – ОБЛАСТ БЛАГОЕВГРАД  </w:t>
      </w:r>
    </w:p>
    <w:p w:rsidR="004B5285" w:rsidRPr="00D336F4" w:rsidRDefault="004B5285" w:rsidP="004B5285">
      <w:pPr>
        <w:ind w:left="-567"/>
        <w:rPr>
          <w:i/>
          <w:u w:val="single"/>
          <w:lang w:eastAsia="bg-BG"/>
        </w:rPr>
      </w:pPr>
      <w:r w:rsidRPr="00112E72">
        <w:rPr>
          <w:i/>
          <w:lang w:eastAsia="bg-BG"/>
        </w:rPr>
        <w:t xml:space="preserve">                      </w:t>
      </w:r>
      <w:proofErr w:type="gramStart"/>
      <w:r w:rsidRPr="00D336F4">
        <w:rPr>
          <w:i/>
          <w:u w:val="single"/>
          <w:lang w:eastAsia="bg-BG"/>
        </w:rPr>
        <w:t xml:space="preserve">2840 </w:t>
      </w:r>
      <w:proofErr w:type="spellStart"/>
      <w:r w:rsidRPr="00D336F4">
        <w:rPr>
          <w:i/>
          <w:u w:val="single"/>
          <w:lang w:eastAsia="bg-BG"/>
        </w:rPr>
        <w:t>гр.Кресна</w:t>
      </w:r>
      <w:proofErr w:type="spellEnd"/>
      <w:r w:rsidRPr="00D336F4">
        <w:rPr>
          <w:i/>
          <w:u w:val="single"/>
          <w:lang w:eastAsia="bg-BG"/>
        </w:rPr>
        <w:t xml:space="preserve">, </w:t>
      </w:r>
      <w:proofErr w:type="spellStart"/>
      <w:r w:rsidRPr="00D336F4">
        <w:rPr>
          <w:i/>
          <w:u w:val="single"/>
          <w:lang w:eastAsia="bg-BG"/>
        </w:rPr>
        <w:t>у</w:t>
      </w:r>
      <w:r>
        <w:rPr>
          <w:i/>
          <w:u w:val="single"/>
          <w:lang w:eastAsia="bg-BG"/>
        </w:rPr>
        <w:t>л</w:t>
      </w:r>
      <w:proofErr w:type="spellEnd"/>
      <w:r>
        <w:rPr>
          <w:i/>
          <w:u w:val="single"/>
          <w:lang w:eastAsia="bg-BG"/>
        </w:rPr>
        <w:t>.”</w:t>
      </w:r>
      <w:proofErr w:type="spellStart"/>
      <w:proofErr w:type="gramEnd"/>
      <w:r>
        <w:rPr>
          <w:i/>
          <w:u w:val="single"/>
          <w:lang w:eastAsia="bg-BG"/>
        </w:rPr>
        <w:t>Македония</w:t>
      </w:r>
      <w:proofErr w:type="spellEnd"/>
      <w:r>
        <w:rPr>
          <w:i/>
          <w:u w:val="single"/>
          <w:lang w:eastAsia="bg-BG"/>
        </w:rPr>
        <w:t>”№96, тел.07433/</w:t>
      </w:r>
      <w:r>
        <w:rPr>
          <w:i/>
          <w:u w:val="single"/>
          <w:lang w:val="bg-BG" w:eastAsia="bg-BG"/>
        </w:rPr>
        <w:t>8887</w:t>
      </w:r>
      <w:r w:rsidRPr="00D336F4">
        <w:rPr>
          <w:i/>
          <w:u w:val="single"/>
          <w:lang w:eastAsia="bg-BG"/>
        </w:rPr>
        <w:t xml:space="preserve">, </w:t>
      </w:r>
      <w:hyperlink r:id="rId7" w:history="1">
        <w:r w:rsidRPr="00D336F4">
          <w:rPr>
            <w:i/>
            <w:color w:val="0000FF"/>
            <w:u w:val="single"/>
            <w:lang w:eastAsia="bg-BG"/>
          </w:rPr>
          <w:t>www.kresna-bg.com</w:t>
        </w:r>
      </w:hyperlink>
    </w:p>
    <w:p w:rsidR="004B5285" w:rsidRDefault="004B5285" w:rsidP="004B5285">
      <w:pPr>
        <w:pStyle w:val="a3"/>
      </w:pPr>
    </w:p>
    <w:p w:rsidR="004B5285" w:rsidRDefault="004B5285" w:rsidP="004B5285">
      <w:pPr>
        <w:rPr>
          <w:sz w:val="36"/>
          <w:szCs w:val="36"/>
          <w:lang w:val="bg-BG"/>
        </w:rPr>
      </w:pPr>
    </w:p>
    <w:p w:rsidR="004B5285" w:rsidRDefault="004B5285" w:rsidP="004B5285">
      <w:pPr>
        <w:ind w:right="-426" w:firstLine="708"/>
        <w:jc w:val="both"/>
        <w:rPr>
          <w:sz w:val="28"/>
          <w:szCs w:val="28"/>
          <w:lang w:val="bg-BG"/>
        </w:rPr>
      </w:pPr>
    </w:p>
    <w:p w:rsidR="004B5285" w:rsidRPr="008E5213" w:rsidRDefault="004B5285" w:rsidP="004B5285">
      <w:pPr>
        <w:ind w:right="-426" w:firstLine="708"/>
        <w:jc w:val="both"/>
        <w:rPr>
          <w:sz w:val="28"/>
          <w:szCs w:val="28"/>
        </w:rPr>
      </w:pPr>
    </w:p>
    <w:p w:rsidR="004B5285" w:rsidRDefault="004B5285" w:rsidP="004B5285">
      <w:pPr>
        <w:jc w:val="center"/>
        <w:rPr>
          <w:sz w:val="36"/>
          <w:szCs w:val="36"/>
        </w:rPr>
      </w:pPr>
      <w:r>
        <w:rPr>
          <w:sz w:val="36"/>
          <w:szCs w:val="36"/>
        </w:rPr>
        <w:t>С Ъ О Б Щ Е Н И Е</w:t>
      </w:r>
    </w:p>
    <w:p w:rsidR="004B5285" w:rsidRDefault="004B5285" w:rsidP="004B5285">
      <w:pPr>
        <w:jc w:val="center"/>
        <w:rPr>
          <w:sz w:val="36"/>
          <w:szCs w:val="36"/>
          <w:lang w:val="bg-BG"/>
        </w:rPr>
      </w:pPr>
    </w:p>
    <w:p w:rsidR="004B5285" w:rsidRPr="008E5213" w:rsidRDefault="004B5285" w:rsidP="004B5285">
      <w:pPr>
        <w:jc w:val="center"/>
        <w:rPr>
          <w:sz w:val="36"/>
          <w:szCs w:val="36"/>
          <w:lang w:val="bg-BG"/>
        </w:rPr>
      </w:pPr>
    </w:p>
    <w:p w:rsidR="004B5285" w:rsidRPr="008E5213" w:rsidRDefault="004B5285" w:rsidP="004B5285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Общинска администрация гр. Кресна уведомява жителите на общината, че съгласно </w:t>
      </w:r>
      <w:r w:rsidRPr="008E5213">
        <w:rPr>
          <w:sz w:val="36"/>
          <w:szCs w:val="36"/>
          <w:lang w:val="bg-BG"/>
        </w:rPr>
        <w:t>писмо</w:t>
      </w:r>
      <w:r w:rsidRPr="008E5213">
        <w:rPr>
          <w:sz w:val="36"/>
          <w:szCs w:val="36"/>
        </w:rPr>
        <w:t xml:space="preserve"> </w:t>
      </w:r>
      <w:r w:rsidRPr="008E5213">
        <w:rPr>
          <w:sz w:val="36"/>
          <w:szCs w:val="36"/>
          <w:lang w:val="bg-BG"/>
        </w:rPr>
        <w:t>с вх.</w:t>
      </w:r>
      <w:r>
        <w:rPr>
          <w:sz w:val="28"/>
          <w:szCs w:val="28"/>
          <w:lang w:val="bg-BG"/>
        </w:rPr>
        <w:t xml:space="preserve"> </w:t>
      </w:r>
      <w:r w:rsidRPr="008E5213">
        <w:rPr>
          <w:sz w:val="36"/>
          <w:szCs w:val="36"/>
        </w:rPr>
        <w:t xml:space="preserve">№ 38-00-5/26.01.2016 г. </w:t>
      </w:r>
      <w:r>
        <w:rPr>
          <w:sz w:val="36"/>
          <w:szCs w:val="36"/>
          <w:lang w:val="bg-BG"/>
        </w:rPr>
        <w:t>от</w:t>
      </w:r>
      <w:r w:rsidRPr="008E5213">
        <w:rPr>
          <w:sz w:val="36"/>
          <w:szCs w:val="36"/>
          <w:lang w:val="bg-BG"/>
        </w:rPr>
        <w:t xml:space="preserve"> ДП „Национална компания Железопътна инфраструктура” </w:t>
      </w:r>
      <w:r>
        <w:rPr>
          <w:sz w:val="36"/>
          <w:szCs w:val="36"/>
          <w:lang w:val="bg-BG"/>
        </w:rPr>
        <w:t>на 23.03.2016 г. /сряда/ от 10,00 часа в Зала № 1 на община Кресна ще се проведе обществено обсъждане на Доклада за оценка на въздействието върху околната среда и Доклада за оценка на степента на въздействие върху защитени зони за инвестиционно предложение „Модернизация на железопътна линия Радомир –Кулата”</w:t>
      </w:r>
    </w:p>
    <w:p w:rsidR="004B5285" w:rsidRPr="008E5213" w:rsidRDefault="004B5285" w:rsidP="004B5285">
      <w:pPr>
        <w:jc w:val="center"/>
        <w:rPr>
          <w:sz w:val="36"/>
          <w:szCs w:val="36"/>
          <w:lang w:val="bg-BG"/>
        </w:rPr>
      </w:pPr>
    </w:p>
    <w:p w:rsidR="004B5285" w:rsidRDefault="004B5285" w:rsidP="004B5285">
      <w:pPr>
        <w:ind w:right="-426" w:firstLine="708"/>
        <w:jc w:val="both"/>
        <w:rPr>
          <w:sz w:val="28"/>
          <w:szCs w:val="28"/>
        </w:rPr>
      </w:pPr>
    </w:p>
    <w:p w:rsidR="004B5285" w:rsidRPr="008E5213" w:rsidRDefault="004B5285" w:rsidP="004B5285">
      <w:pPr>
        <w:rPr>
          <w:sz w:val="28"/>
          <w:szCs w:val="28"/>
        </w:rPr>
      </w:pPr>
    </w:p>
    <w:p w:rsidR="004B5285" w:rsidRPr="008E5213" w:rsidRDefault="004B5285" w:rsidP="004B5285">
      <w:pPr>
        <w:rPr>
          <w:sz w:val="28"/>
          <w:szCs w:val="28"/>
        </w:rPr>
      </w:pPr>
    </w:p>
    <w:p w:rsidR="004B5285" w:rsidRDefault="004B5285" w:rsidP="004B5285">
      <w:pPr>
        <w:rPr>
          <w:sz w:val="28"/>
          <w:szCs w:val="28"/>
        </w:rPr>
      </w:pPr>
    </w:p>
    <w:p w:rsidR="004B5285" w:rsidRDefault="004B5285" w:rsidP="004B528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Общинска администрация</w:t>
      </w:r>
    </w:p>
    <w:p w:rsidR="004B5285" w:rsidRPr="008E5213" w:rsidRDefault="004B5285" w:rsidP="004B528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Кресна</w:t>
      </w:r>
    </w:p>
    <w:p w:rsidR="004B5285" w:rsidRDefault="004B5285">
      <w:pPr>
        <w:rPr>
          <w:lang w:val="bg-BG"/>
        </w:rPr>
      </w:pPr>
    </w:p>
    <w:p w:rsidR="005931D6" w:rsidRDefault="005931D6">
      <w:pPr>
        <w:rPr>
          <w:lang w:val="bg-BG"/>
        </w:rPr>
      </w:pPr>
    </w:p>
    <w:p w:rsidR="00486320" w:rsidRPr="00BB05B5" w:rsidRDefault="00486320" w:rsidP="00BB05B5">
      <w:pPr>
        <w:tabs>
          <w:tab w:val="left" w:pos="3555"/>
        </w:tabs>
        <w:ind w:right="-709"/>
        <w:jc w:val="both"/>
        <w:rPr>
          <w:sz w:val="32"/>
          <w:szCs w:val="32"/>
          <w:lang w:val="bg-BG"/>
        </w:rPr>
      </w:pPr>
    </w:p>
    <w:sectPr w:rsidR="00486320" w:rsidRPr="00BB05B5" w:rsidSect="00CF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70773"/>
    <w:multiLevelType w:val="hybridMultilevel"/>
    <w:tmpl w:val="2F123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618"/>
    <w:rsid w:val="000D2B36"/>
    <w:rsid w:val="00204D41"/>
    <w:rsid w:val="00227618"/>
    <w:rsid w:val="00486320"/>
    <w:rsid w:val="004B5285"/>
    <w:rsid w:val="005931D6"/>
    <w:rsid w:val="00BB05B5"/>
    <w:rsid w:val="00CF6CCA"/>
    <w:rsid w:val="00DA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61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2276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2276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0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esna-b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sna-b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</dc:creator>
  <cp:keywords/>
  <dc:description/>
  <cp:lastModifiedBy>PA</cp:lastModifiedBy>
  <cp:revision>4</cp:revision>
  <dcterms:created xsi:type="dcterms:W3CDTF">2016-03-21T15:03:00Z</dcterms:created>
  <dcterms:modified xsi:type="dcterms:W3CDTF">2016-03-22T07:13:00Z</dcterms:modified>
</cp:coreProperties>
</file>