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6" w:rsidRDefault="00D3745E"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133350</wp:posOffset>
            </wp:positionV>
            <wp:extent cx="1266825" cy="1343025"/>
            <wp:effectExtent l="19050" t="0" r="9525" b="0"/>
            <wp:wrapNone/>
            <wp:docPr id="12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2B6">
        <w:rPr>
          <w:noProof/>
          <w:lang w:eastAsia="bg-BG"/>
        </w:rPr>
        <w:drawing>
          <wp:inline distT="0" distB="0" distL="0" distR="0">
            <wp:extent cx="4991100" cy="1809750"/>
            <wp:effectExtent l="19050" t="0" r="0" b="0"/>
            <wp:docPr id="1" name="Картина 1" descr="C:\Users\Iliana\Desktop\qsni-sa-pensionerite-ot-dobrich-koito-shte-poluchat-vaucheri-ot-kampaniqta-velikden-za-vseki-_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ana\Desktop\qsni-sa-pensionerite-ot-dobrich-koito-shte-poluchat-vaucheri-ot-kampaniqta-velikden-za-vseki-_5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51" cy="180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B6" w:rsidRDefault="001522B6" w:rsidP="001522B6"/>
    <w:p w:rsidR="00E26E9F" w:rsidRPr="00292E2A" w:rsidRDefault="001522B6" w:rsidP="001522B6">
      <w:pPr>
        <w:tabs>
          <w:tab w:val="left" w:pos="1815"/>
        </w:tabs>
        <w:jc w:val="both"/>
        <w:rPr>
          <w:sz w:val="32"/>
          <w:szCs w:val="32"/>
        </w:rPr>
      </w:pPr>
      <w:r>
        <w:tab/>
      </w:r>
      <w:r w:rsidRPr="00292E2A">
        <w:rPr>
          <w:sz w:val="32"/>
          <w:szCs w:val="32"/>
        </w:rPr>
        <w:t xml:space="preserve">Националната кампания „Великден за всеки” се организира за трета поредна година под патронажа на </w:t>
      </w:r>
      <w:proofErr w:type="spellStart"/>
      <w:r w:rsidRPr="00292E2A">
        <w:rPr>
          <w:sz w:val="32"/>
          <w:szCs w:val="32"/>
        </w:rPr>
        <w:t>омбудсмана</w:t>
      </w:r>
      <w:proofErr w:type="spellEnd"/>
      <w:r w:rsidRPr="00292E2A">
        <w:rPr>
          <w:sz w:val="32"/>
          <w:szCs w:val="32"/>
        </w:rPr>
        <w:t xml:space="preserve"> на Република България г-жа Мая Манолова. И тази година ще набираме както парични средства, така и хранителни продукти, които заедно с доброволци, ще раздадем в седмицата преди Великден на възрастните хора.</w:t>
      </w:r>
      <w:r w:rsidR="006C623F" w:rsidRPr="00292E2A">
        <w:rPr>
          <w:sz w:val="32"/>
          <w:szCs w:val="32"/>
          <w:lang w:val="en-US"/>
        </w:rPr>
        <w:t xml:space="preserve"> </w:t>
      </w:r>
      <w:r w:rsidR="006C623F" w:rsidRPr="00292E2A">
        <w:rPr>
          <w:sz w:val="32"/>
          <w:szCs w:val="32"/>
        </w:rPr>
        <w:t>Община Кресна, чрез своя социален патронаж, е заявила готовност за съдействие при раздаване на хранителните продукти от инициативата.</w:t>
      </w:r>
    </w:p>
    <w:p w:rsidR="003676D2" w:rsidRDefault="001522B6" w:rsidP="001522B6">
      <w:pPr>
        <w:tabs>
          <w:tab w:val="left" w:pos="1815"/>
        </w:tabs>
        <w:jc w:val="both"/>
        <w:rPr>
          <w:sz w:val="28"/>
          <w:szCs w:val="28"/>
          <w:lang w:val="en-US"/>
        </w:rPr>
      </w:pPr>
      <w:r w:rsidRPr="006C623F">
        <w:rPr>
          <w:sz w:val="28"/>
          <w:szCs w:val="28"/>
        </w:rPr>
        <w:tab/>
      </w:r>
    </w:p>
    <w:p w:rsidR="001522B6" w:rsidRPr="00292E2A" w:rsidRDefault="001522B6" w:rsidP="001522B6">
      <w:pPr>
        <w:tabs>
          <w:tab w:val="left" w:pos="1815"/>
        </w:tabs>
        <w:jc w:val="both"/>
        <w:rPr>
          <w:b/>
          <w:sz w:val="32"/>
          <w:szCs w:val="32"/>
        </w:rPr>
      </w:pPr>
      <w:r w:rsidRPr="006C623F">
        <w:rPr>
          <w:sz w:val="28"/>
          <w:szCs w:val="28"/>
        </w:rPr>
        <w:tab/>
      </w:r>
      <w:r w:rsidRPr="00292E2A">
        <w:rPr>
          <w:b/>
          <w:sz w:val="32"/>
          <w:szCs w:val="32"/>
        </w:rPr>
        <w:t xml:space="preserve">Тази година кампанията „Великден за всеки” – „Дари празник на баба и дядо” набира средства по банкова сметка в </w:t>
      </w:r>
      <w:proofErr w:type="spellStart"/>
      <w:r w:rsidRPr="00292E2A">
        <w:rPr>
          <w:b/>
          <w:sz w:val="32"/>
          <w:szCs w:val="32"/>
        </w:rPr>
        <w:t>УниКредит</w:t>
      </w:r>
      <w:proofErr w:type="spellEnd"/>
      <w:r w:rsidRPr="00292E2A">
        <w:rPr>
          <w:b/>
          <w:sz w:val="32"/>
          <w:szCs w:val="32"/>
        </w:rPr>
        <w:t xml:space="preserve"> Булбанк, разкрита конкретно и единствено за целите на кампанията, като титуляр е Български Червен кръст (БЧК).</w:t>
      </w:r>
    </w:p>
    <w:p w:rsidR="003676D2" w:rsidRPr="00292E2A" w:rsidRDefault="001522B6" w:rsidP="001522B6">
      <w:pPr>
        <w:tabs>
          <w:tab w:val="left" w:pos="1815"/>
        </w:tabs>
        <w:jc w:val="both"/>
        <w:rPr>
          <w:b/>
          <w:sz w:val="32"/>
          <w:szCs w:val="32"/>
          <w:lang w:val="en-US"/>
        </w:rPr>
      </w:pPr>
      <w:r w:rsidRPr="00292E2A">
        <w:rPr>
          <w:b/>
          <w:sz w:val="32"/>
          <w:szCs w:val="32"/>
        </w:rPr>
        <w:tab/>
      </w:r>
    </w:p>
    <w:p w:rsidR="001522B6" w:rsidRPr="00292E2A" w:rsidRDefault="003676D2" w:rsidP="001522B6">
      <w:pPr>
        <w:tabs>
          <w:tab w:val="left" w:pos="1815"/>
        </w:tabs>
        <w:jc w:val="both"/>
        <w:rPr>
          <w:b/>
          <w:sz w:val="32"/>
          <w:szCs w:val="32"/>
          <w:lang w:val="en-US"/>
        </w:rPr>
      </w:pPr>
      <w:r w:rsidRPr="00292E2A">
        <w:rPr>
          <w:b/>
          <w:sz w:val="32"/>
          <w:szCs w:val="32"/>
          <w:lang w:val="en-US"/>
        </w:rPr>
        <w:tab/>
      </w:r>
      <w:r w:rsidR="001522B6" w:rsidRPr="00292E2A">
        <w:rPr>
          <w:b/>
          <w:sz w:val="32"/>
          <w:szCs w:val="32"/>
          <w:lang w:val="en-US"/>
        </w:rPr>
        <w:t>IBAN: BG53UNCR70001522802795</w:t>
      </w:r>
    </w:p>
    <w:p w:rsidR="001522B6" w:rsidRPr="00292E2A" w:rsidRDefault="001522B6" w:rsidP="001522B6">
      <w:pPr>
        <w:tabs>
          <w:tab w:val="left" w:pos="1815"/>
        </w:tabs>
        <w:jc w:val="both"/>
        <w:rPr>
          <w:b/>
          <w:sz w:val="32"/>
          <w:szCs w:val="32"/>
          <w:lang w:val="en-US"/>
        </w:rPr>
      </w:pPr>
      <w:r w:rsidRPr="00292E2A">
        <w:rPr>
          <w:b/>
          <w:sz w:val="32"/>
          <w:szCs w:val="32"/>
          <w:lang w:val="en-US"/>
        </w:rPr>
        <w:tab/>
      </w:r>
      <w:r w:rsidRPr="00292E2A">
        <w:rPr>
          <w:b/>
          <w:sz w:val="32"/>
          <w:szCs w:val="32"/>
        </w:rPr>
        <w:t xml:space="preserve">Банков код: </w:t>
      </w:r>
      <w:r w:rsidR="006C623F" w:rsidRPr="00292E2A">
        <w:rPr>
          <w:b/>
          <w:sz w:val="32"/>
          <w:szCs w:val="32"/>
          <w:lang w:val="en-US"/>
        </w:rPr>
        <w:t>UNCRBGSF</w:t>
      </w:r>
    </w:p>
    <w:p w:rsidR="006C623F" w:rsidRPr="00292E2A" w:rsidRDefault="006C623F" w:rsidP="001522B6">
      <w:pPr>
        <w:tabs>
          <w:tab w:val="left" w:pos="1815"/>
        </w:tabs>
        <w:jc w:val="both"/>
        <w:rPr>
          <w:b/>
          <w:sz w:val="32"/>
          <w:szCs w:val="32"/>
        </w:rPr>
      </w:pPr>
      <w:r w:rsidRPr="00292E2A">
        <w:rPr>
          <w:b/>
          <w:sz w:val="32"/>
          <w:szCs w:val="32"/>
          <w:lang w:val="en-US"/>
        </w:rPr>
        <w:tab/>
      </w:r>
      <w:r w:rsidRPr="00292E2A">
        <w:rPr>
          <w:b/>
          <w:sz w:val="32"/>
          <w:szCs w:val="32"/>
        </w:rPr>
        <w:t xml:space="preserve">Или със </w:t>
      </w:r>
      <w:r w:rsidRPr="00292E2A">
        <w:rPr>
          <w:b/>
          <w:sz w:val="32"/>
          <w:szCs w:val="32"/>
          <w:u w:val="single"/>
          <w:lang w:val="en-US"/>
        </w:rPr>
        <w:t>SMS 1255</w:t>
      </w:r>
      <w:r w:rsidRPr="00292E2A">
        <w:rPr>
          <w:b/>
          <w:sz w:val="32"/>
          <w:szCs w:val="32"/>
          <w:lang w:val="en-US"/>
        </w:rPr>
        <w:t xml:space="preserve"> </w:t>
      </w:r>
      <w:r w:rsidRPr="00292E2A">
        <w:rPr>
          <w:b/>
          <w:sz w:val="32"/>
          <w:szCs w:val="32"/>
        </w:rPr>
        <w:t>на стойност 1 лев, освободен от ДДС</w:t>
      </w:r>
    </w:p>
    <w:p w:rsidR="006C623F" w:rsidRPr="00292E2A" w:rsidRDefault="006C623F" w:rsidP="006C623F">
      <w:pPr>
        <w:tabs>
          <w:tab w:val="left" w:pos="1815"/>
        </w:tabs>
        <w:ind w:left="1416"/>
        <w:jc w:val="both"/>
        <w:rPr>
          <w:b/>
          <w:sz w:val="32"/>
          <w:szCs w:val="32"/>
          <w:lang w:val="en-US"/>
        </w:rPr>
      </w:pPr>
      <w:r w:rsidRPr="00292E2A">
        <w:rPr>
          <w:b/>
          <w:sz w:val="32"/>
          <w:szCs w:val="32"/>
        </w:rPr>
        <w:tab/>
        <w:t xml:space="preserve">Чрез </w:t>
      </w:r>
      <w:r w:rsidRPr="00292E2A">
        <w:rPr>
          <w:b/>
          <w:sz w:val="32"/>
          <w:szCs w:val="32"/>
          <w:lang w:val="en-US"/>
        </w:rPr>
        <w:t xml:space="preserve">on-line </w:t>
      </w:r>
      <w:r w:rsidRPr="00292E2A">
        <w:rPr>
          <w:b/>
          <w:sz w:val="32"/>
          <w:szCs w:val="32"/>
        </w:rPr>
        <w:t>дарения от Бълга</w:t>
      </w:r>
      <w:r w:rsidR="00292E2A">
        <w:rPr>
          <w:b/>
          <w:sz w:val="32"/>
          <w:szCs w:val="32"/>
        </w:rPr>
        <w:t xml:space="preserve">рия и чужбина на сайта на БЧК </w:t>
      </w:r>
    </w:p>
    <w:p w:rsidR="006C623F" w:rsidRPr="00292E2A" w:rsidRDefault="006C623F" w:rsidP="006C623F">
      <w:pPr>
        <w:tabs>
          <w:tab w:val="left" w:pos="1815"/>
        </w:tabs>
        <w:ind w:left="1416"/>
        <w:jc w:val="both"/>
        <w:rPr>
          <w:b/>
          <w:sz w:val="32"/>
          <w:szCs w:val="32"/>
          <w:lang w:val="en-US"/>
        </w:rPr>
      </w:pPr>
      <w:r w:rsidRPr="00292E2A">
        <w:rPr>
          <w:b/>
          <w:sz w:val="32"/>
          <w:szCs w:val="32"/>
          <w:lang w:val="en-US"/>
        </w:rPr>
        <w:t xml:space="preserve">      </w:t>
      </w:r>
      <w:r w:rsidRPr="00292E2A">
        <w:rPr>
          <w:b/>
          <w:sz w:val="32"/>
          <w:szCs w:val="32"/>
          <w:u w:val="single"/>
          <w:lang w:val="en-US"/>
        </w:rPr>
        <w:t>www.redcross.bg</w:t>
      </w:r>
    </w:p>
    <w:sectPr w:rsidR="006C623F" w:rsidRPr="00292E2A" w:rsidSect="00152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2B6"/>
    <w:rsid w:val="001522B6"/>
    <w:rsid w:val="00292E2A"/>
    <w:rsid w:val="003676D2"/>
    <w:rsid w:val="00367BD1"/>
    <w:rsid w:val="006C623F"/>
    <w:rsid w:val="00716AD6"/>
    <w:rsid w:val="00836B4A"/>
    <w:rsid w:val="00B13C41"/>
    <w:rsid w:val="00D3745E"/>
    <w:rsid w:val="00E2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5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PA</cp:lastModifiedBy>
  <cp:revision>5</cp:revision>
  <cp:lastPrinted>2018-03-13T11:15:00Z</cp:lastPrinted>
  <dcterms:created xsi:type="dcterms:W3CDTF">2018-03-09T14:51:00Z</dcterms:created>
  <dcterms:modified xsi:type="dcterms:W3CDTF">2018-03-13T12:06:00Z</dcterms:modified>
</cp:coreProperties>
</file>